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C9E" w:rsidRDefault="00280C9E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b/>
          <w:sz w:val="32"/>
          <w:szCs w:val="32"/>
        </w:rPr>
        <w:t>A Proof</w:t>
      </w:r>
      <w:r w:rsidR="006E5D71">
        <w:rPr>
          <w:rFonts w:asciiTheme="minorHAnsi" w:hAnsiTheme="minorHAnsi"/>
          <w:b/>
          <w:sz w:val="32"/>
          <w:szCs w:val="32"/>
        </w:rPr>
        <w:t xml:space="preserve">: </w:t>
      </w:r>
      <w:r w:rsidR="008E0C86">
        <w:rPr>
          <w:rFonts w:asciiTheme="minorHAnsi" w:hAnsiTheme="minorHAnsi"/>
          <w:szCs w:val="24"/>
        </w:rPr>
        <w:t>Proof questions are where you are given a result and asked to demonstrate that the result is true.</w:t>
      </w:r>
    </w:p>
    <w:p w:rsidR="008E0C86" w:rsidRDefault="008E0C86">
      <w:pPr>
        <w:rPr>
          <w:rFonts w:asciiTheme="minorHAnsi" w:hAnsiTheme="minorHAnsi"/>
          <w:szCs w:val="24"/>
        </w:rPr>
      </w:pPr>
    </w:p>
    <w:p w:rsidR="008E0C86" w:rsidRPr="006E5D71" w:rsidRDefault="008E0C86">
      <w:pPr>
        <w:rPr>
          <w:rFonts w:asciiTheme="minorHAnsi" w:hAnsiTheme="minorHAnsi"/>
          <w:b/>
          <w:szCs w:val="24"/>
        </w:rPr>
      </w:pPr>
      <w:r w:rsidRPr="006E5D71">
        <w:rPr>
          <w:rFonts w:asciiTheme="minorHAnsi" w:hAnsiTheme="minorHAnsi"/>
          <w:b/>
          <w:szCs w:val="24"/>
        </w:rPr>
        <w:t>Example 1</w:t>
      </w:r>
    </w:p>
    <w:p w:rsidR="008E0C86" w:rsidRDefault="008E0C86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A cylinder has a surface area of 160 cm</w:t>
      </w:r>
      <w:r>
        <w:rPr>
          <w:rFonts w:asciiTheme="minorHAnsi" w:hAnsiTheme="minorHAnsi"/>
          <w:szCs w:val="24"/>
          <w:vertAlign w:val="superscript"/>
        </w:rPr>
        <w:t>2</w:t>
      </w:r>
      <w:r>
        <w:rPr>
          <w:rFonts w:asciiTheme="minorHAnsi" w:hAnsiTheme="minorHAnsi"/>
          <w:szCs w:val="24"/>
        </w:rPr>
        <w:t>. Show that the maximum volume will occur when the height is twice the length of the radius.</w:t>
      </w:r>
    </w:p>
    <w:p w:rsidR="008E0C86" w:rsidRDefault="008E0C86">
      <w:pPr>
        <w:rPr>
          <w:rFonts w:asciiTheme="minorHAnsi" w:hAnsiTheme="minorHAnsi"/>
          <w:szCs w:val="24"/>
        </w:rPr>
      </w:pPr>
    </w:p>
    <w:p w:rsidR="00F91AE8" w:rsidRDefault="00F91AE8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noProof/>
          <w:szCs w:val="24"/>
          <w:lang w:eastAsia="en-NZ"/>
        </w:rPr>
        <w:drawing>
          <wp:inline distT="0" distB="0" distL="0" distR="0">
            <wp:extent cx="3691177" cy="2667484"/>
            <wp:effectExtent l="19050" t="0" r="452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3004" cy="2668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AE8" w:rsidRDefault="00F91AE8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noProof/>
          <w:szCs w:val="24"/>
          <w:lang w:eastAsia="en-NZ"/>
        </w:rPr>
        <w:drawing>
          <wp:inline distT="0" distB="0" distL="0" distR="0">
            <wp:extent cx="3843979" cy="1948598"/>
            <wp:effectExtent l="19050" t="0" r="4121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4845" cy="1949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AE8" w:rsidRDefault="00F91AE8">
      <w:pPr>
        <w:rPr>
          <w:rFonts w:asciiTheme="minorHAnsi" w:hAnsiTheme="minorHAnsi"/>
          <w:szCs w:val="24"/>
        </w:rPr>
      </w:pPr>
    </w:p>
    <w:p w:rsidR="008E0C86" w:rsidRDefault="008E0C86">
      <w:pPr>
        <w:rPr>
          <w:rFonts w:asciiTheme="minorHAnsi" w:hAnsiTheme="minorHAnsi"/>
          <w:szCs w:val="24"/>
        </w:rPr>
      </w:pPr>
    </w:p>
    <w:p w:rsidR="008E0C86" w:rsidRPr="006E5D71" w:rsidRDefault="008E0C86">
      <w:pPr>
        <w:rPr>
          <w:rFonts w:asciiTheme="minorHAnsi" w:hAnsiTheme="minorHAnsi"/>
          <w:b/>
          <w:szCs w:val="24"/>
        </w:rPr>
      </w:pPr>
      <w:r w:rsidRPr="006E5D71">
        <w:rPr>
          <w:rFonts w:asciiTheme="minorHAnsi" w:hAnsiTheme="minorHAnsi"/>
          <w:b/>
          <w:szCs w:val="24"/>
        </w:rPr>
        <w:t>Example 2</w:t>
      </w:r>
    </w:p>
    <w:p w:rsidR="008E0C86" w:rsidRDefault="008E0C86">
      <w:pPr>
        <w:rPr>
          <w:rFonts w:asciiTheme="minorHAnsi" w:eastAsiaTheme="minorEastAsia" w:hAnsiTheme="minorHAnsi"/>
          <w:szCs w:val="24"/>
        </w:rPr>
      </w:pPr>
      <w:r>
        <w:rPr>
          <w:rFonts w:asciiTheme="minorHAnsi" w:hAnsiTheme="minorHAnsi"/>
          <w:szCs w:val="24"/>
        </w:rPr>
        <w:t xml:space="preserve">If the function </w:t>
      </w:r>
      <m:oMath>
        <m:r>
          <w:rPr>
            <w:rFonts w:ascii="Cambria Math" w:hAnsi="Cambria Math"/>
            <w:szCs w:val="24"/>
          </w:rPr>
          <m:t>y=a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  <m:r>
          <w:rPr>
            <w:rFonts w:ascii="Cambria Math" w:hAnsi="Cambria Math"/>
            <w:szCs w:val="24"/>
          </w:rPr>
          <m:t>+bx+c</m:t>
        </m:r>
      </m:oMath>
      <w:r>
        <w:rPr>
          <w:rFonts w:asciiTheme="minorHAnsi" w:eastAsiaTheme="minorEastAsia" w:hAnsiTheme="minorHAnsi"/>
          <w:szCs w:val="24"/>
        </w:rPr>
        <w:t xml:space="preserve"> has two distinct roots, show that the </w:t>
      </w:r>
      <w:r w:rsidR="005800FD">
        <w:rPr>
          <w:rFonts w:asciiTheme="minorHAnsi" w:eastAsiaTheme="minorEastAsia" w:hAnsiTheme="minorHAnsi"/>
          <w:szCs w:val="24"/>
        </w:rPr>
        <w:t xml:space="preserve">turning point has the </w:t>
      </w:r>
      <m:oMath>
        <m:r>
          <w:rPr>
            <w:rFonts w:ascii="Cambria Math" w:eastAsiaTheme="minorEastAsia" w:hAnsi="Cambria Math"/>
            <w:szCs w:val="24"/>
          </w:rPr>
          <m:t>x</m:t>
        </m:r>
      </m:oMath>
      <w:r w:rsidR="005800FD">
        <w:rPr>
          <w:rFonts w:asciiTheme="minorHAnsi" w:eastAsiaTheme="minorEastAsia" w:hAnsiTheme="minorHAnsi"/>
          <w:szCs w:val="24"/>
        </w:rPr>
        <w:t xml:space="preserve">-value at the midpoint between these two roots. </w:t>
      </w:r>
    </w:p>
    <w:p w:rsidR="006E5D71" w:rsidRDefault="006E5D71">
      <w:pPr>
        <w:rPr>
          <w:rFonts w:asciiTheme="minorHAnsi" w:hAnsiTheme="minorHAnsi"/>
          <w:szCs w:val="24"/>
        </w:rPr>
      </w:pPr>
    </w:p>
    <w:p w:rsidR="00F91AE8" w:rsidRDefault="006E5D71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noProof/>
          <w:szCs w:val="24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56.65pt;margin-top:11.15pt;width:0;height:167.8pt;z-index:251659264" o:connectortype="straight" strokeweight="1.5pt">
            <v:stroke dashstyle="dash"/>
          </v:shape>
        </w:pict>
      </w:r>
      <w:r>
        <w:rPr>
          <w:rFonts w:asciiTheme="minorHAnsi" w:hAnsiTheme="minorHAnsi"/>
          <w:noProof/>
          <w:szCs w:val="24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3403645</wp:posOffset>
            </wp:positionH>
            <wp:positionV relativeFrom="paragraph">
              <wp:posOffset>227038</wp:posOffset>
            </wp:positionV>
            <wp:extent cx="3546452" cy="1355154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6452" cy="1355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noProof/>
          <w:szCs w:val="24"/>
          <w:lang w:eastAsia="en-NZ"/>
        </w:rPr>
        <w:drawing>
          <wp:inline distT="0" distB="0" distL="0" distR="0">
            <wp:extent cx="3092542" cy="1721236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555" cy="1722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D71" w:rsidRPr="008E0C86" w:rsidRDefault="006E5D71">
      <w:pPr>
        <w:rPr>
          <w:rFonts w:asciiTheme="minorHAnsi" w:hAnsiTheme="minorHAnsi"/>
          <w:szCs w:val="24"/>
        </w:rPr>
      </w:pPr>
    </w:p>
    <w:sectPr w:rsidR="006E5D71" w:rsidRPr="008E0C86" w:rsidSect="006E5D7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414849"/>
    <w:rsid w:val="00280C9E"/>
    <w:rsid w:val="00414849"/>
    <w:rsid w:val="005800FD"/>
    <w:rsid w:val="006E5D71"/>
    <w:rsid w:val="008E0C86"/>
    <w:rsid w:val="00BB4804"/>
    <w:rsid w:val="00CF6696"/>
    <w:rsid w:val="00E76466"/>
    <w:rsid w:val="00F11397"/>
    <w:rsid w:val="00F91AE8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0C8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C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C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4</cp:revision>
  <dcterms:created xsi:type="dcterms:W3CDTF">2011-04-03T19:28:00Z</dcterms:created>
  <dcterms:modified xsi:type="dcterms:W3CDTF">2011-04-04T02:17:00Z</dcterms:modified>
</cp:coreProperties>
</file>